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B636" w14:textId="5CE50049" w:rsidR="008C72BF" w:rsidRDefault="008C72BF" w:rsidP="008C72BF">
      <w:pPr>
        <w:jc w:val="center"/>
        <w:rPr>
          <w:rFonts w:ascii="Microsoft YaHei UI" w:eastAsia="Microsoft YaHei UI" w:hAnsi="Microsoft YaHei UI"/>
          <w:b/>
        </w:rPr>
      </w:pPr>
      <w:r>
        <w:rPr>
          <w:rFonts w:ascii="Microsoft YaHei UI" w:eastAsia="Microsoft YaHei UI" w:hAnsi="Microsoft YaHei UI" w:hint="eastAsia"/>
          <w:b/>
        </w:rPr>
        <w:t>M</w:t>
      </w:r>
      <w:r>
        <w:rPr>
          <w:rFonts w:ascii="Microsoft YaHei UI" w:eastAsia="Microsoft YaHei UI" w:hAnsi="Microsoft YaHei UI"/>
          <w:b/>
        </w:rPr>
        <w:t xml:space="preserve">usical Paradise </w:t>
      </w:r>
      <w:r>
        <w:rPr>
          <w:rFonts w:ascii="Microsoft YaHei UI" w:eastAsia="Microsoft YaHei UI" w:hAnsi="Microsoft YaHei UI" w:hint="eastAsia"/>
          <w:b/>
        </w:rPr>
        <w:t>MP-D2 MK3 DAC</w:t>
      </w:r>
      <w:r>
        <w:rPr>
          <w:rFonts w:ascii="Microsoft YaHei UI" w:eastAsia="Microsoft YaHei UI" w:hAnsi="Microsoft YaHei UI"/>
          <w:b/>
        </w:rPr>
        <w:t xml:space="preserve"> Firmware Upgrade Guide</w:t>
      </w:r>
    </w:p>
    <w:p w14:paraId="0F5AF6BC" w14:textId="561616B5" w:rsidR="008C72BF" w:rsidRDefault="008C72BF" w:rsidP="008C72BF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T</w:t>
      </w:r>
      <w:r>
        <w:rPr>
          <w:rFonts w:ascii="Microsoft YaHei UI" w:eastAsia="Microsoft YaHei UI" w:hAnsi="Microsoft YaHei UI"/>
        </w:rPr>
        <w:t>urn off</w:t>
      </w:r>
      <w:r>
        <w:rPr>
          <w:rFonts w:ascii="Microsoft YaHei UI" w:eastAsia="Microsoft YaHei UI" w:hAnsi="Microsoft YaHei UI" w:hint="eastAsia"/>
        </w:rPr>
        <w:t xml:space="preserve"> </w:t>
      </w:r>
      <w:r>
        <w:rPr>
          <w:rFonts w:ascii="Microsoft YaHei UI" w:eastAsia="Microsoft YaHei UI" w:hAnsi="Microsoft YaHei UI"/>
        </w:rPr>
        <w:t>and unplug power cord.</w:t>
      </w:r>
    </w:p>
    <w:p w14:paraId="2FB837DB" w14:textId="72B24724" w:rsidR="008C72BF" w:rsidRDefault="008C72BF" w:rsidP="008C72BF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U</w:t>
      </w:r>
      <w:r>
        <w:rPr>
          <w:rFonts w:ascii="Microsoft YaHei UI" w:eastAsia="Microsoft YaHei UI" w:hAnsi="Microsoft YaHei UI"/>
        </w:rPr>
        <w:t xml:space="preserve">se </w:t>
      </w:r>
      <w:r>
        <w:rPr>
          <w:rFonts w:ascii="Microsoft YaHei UI" w:eastAsia="Microsoft YaHei UI" w:hAnsi="Microsoft YaHei UI" w:hint="eastAsia"/>
        </w:rPr>
        <w:t>2.5mm</w:t>
      </w:r>
      <w:r>
        <w:rPr>
          <w:rFonts w:ascii="Microsoft YaHei UI" w:eastAsia="Microsoft YaHei UI" w:hAnsi="Microsoft YaHei UI"/>
        </w:rPr>
        <w:t xml:space="preserve"> Allen hex key</w:t>
      </w:r>
      <w:r>
        <w:rPr>
          <w:rFonts w:ascii="Microsoft YaHei UI" w:eastAsia="Microsoft YaHei UI" w:hAnsi="Microsoft YaHei UI" w:hint="eastAsia"/>
        </w:rPr>
        <w:t xml:space="preserve"> </w:t>
      </w:r>
      <w:r>
        <w:rPr>
          <w:rFonts w:ascii="Microsoft YaHei UI" w:eastAsia="Microsoft YaHei UI" w:hAnsi="Microsoft YaHei UI"/>
        </w:rPr>
        <w:t>to lose 8 screws and open the top cover</w:t>
      </w:r>
      <w:r>
        <w:rPr>
          <w:rFonts w:ascii="Microsoft YaHei UI" w:eastAsia="Microsoft YaHei UI" w:hAnsi="Microsoft YaHei UI" w:hint="eastAsia"/>
        </w:rPr>
        <w:t>.</w:t>
      </w:r>
    </w:p>
    <w:p w14:paraId="494390D1" w14:textId="29BD45D3" w:rsidR="008C72BF" w:rsidRDefault="008C72BF" w:rsidP="008C72BF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U</w:t>
      </w:r>
      <w:r>
        <w:rPr>
          <w:rFonts w:ascii="Microsoft YaHei UI" w:eastAsia="Microsoft YaHei UI" w:hAnsi="Microsoft YaHei UI"/>
        </w:rPr>
        <w:t>nplug the black MCU module on the front PCB board by hand.</w:t>
      </w:r>
    </w:p>
    <w:p w14:paraId="40178DF9" w14:textId="6F967D80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/>
          <w:noProof/>
        </w:rPr>
        <w:drawing>
          <wp:inline distT="0" distB="0" distL="0" distR="0" wp14:anchorId="61F97E34" wp14:editId="15AB8192">
            <wp:extent cx="2432050" cy="1822450"/>
            <wp:effectExtent l="0" t="0" r="635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E6072" w14:textId="4D12BF1C" w:rsidR="008C72BF" w:rsidRDefault="008C72BF" w:rsidP="008C72BF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T</w:t>
      </w:r>
      <w:r>
        <w:rPr>
          <w:rFonts w:ascii="Microsoft YaHei UI" w:eastAsia="Microsoft YaHei UI" w:hAnsi="Microsoft YaHei UI"/>
        </w:rPr>
        <w:t xml:space="preserve">ake out the </w:t>
      </w:r>
      <w:r>
        <w:rPr>
          <w:rFonts w:ascii="Microsoft YaHei UI" w:eastAsia="Microsoft YaHei UI" w:hAnsi="Microsoft YaHei UI" w:hint="eastAsia"/>
        </w:rPr>
        <w:t xml:space="preserve">STLINK </w:t>
      </w:r>
      <w:r>
        <w:rPr>
          <w:rFonts w:ascii="Microsoft YaHei UI" w:eastAsia="Microsoft YaHei UI" w:hAnsi="Microsoft YaHei UI"/>
        </w:rPr>
        <w:t>firmware downloader.</w:t>
      </w:r>
    </w:p>
    <w:p w14:paraId="56B6F132" w14:textId="3C91B6B3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/>
          <w:noProof/>
        </w:rPr>
        <w:drawing>
          <wp:inline distT="0" distB="0" distL="0" distR="0" wp14:anchorId="3B6B6E2D" wp14:editId="7B6DC0FD">
            <wp:extent cx="1917700" cy="1917700"/>
            <wp:effectExtent l="0" t="0" r="635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A4EAF" w14:textId="77777777" w:rsidR="008C72BF" w:rsidRDefault="008C72BF" w:rsidP="00A44BD6">
      <w:pPr>
        <w:pStyle w:val="a3"/>
        <w:numPr>
          <w:ilvl w:val="0"/>
          <w:numId w:val="1"/>
        </w:numPr>
        <w:ind w:firstLineChars="0" w:firstLine="0"/>
        <w:rPr>
          <w:rFonts w:ascii="Microsoft YaHei UI" w:eastAsia="Microsoft YaHei UI" w:hAnsi="Microsoft YaHei UI"/>
        </w:rPr>
      </w:pPr>
      <w:r w:rsidRPr="008C72BF">
        <w:rPr>
          <w:rFonts w:ascii="Microsoft YaHei UI" w:eastAsia="Microsoft YaHei UI" w:hAnsi="Microsoft YaHei UI" w:hint="eastAsia"/>
        </w:rPr>
        <w:t>C</w:t>
      </w:r>
      <w:r w:rsidRPr="008C72BF">
        <w:rPr>
          <w:rFonts w:ascii="Microsoft YaHei UI" w:eastAsia="Microsoft YaHei UI" w:hAnsi="Microsoft YaHei UI"/>
        </w:rPr>
        <w:t>onnect MCU module</w:t>
      </w:r>
      <w:r>
        <w:rPr>
          <w:rFonts w:ascii="Microsoft YaHei UI" w:eastAsia="Microsoft YaHei UI" w:hAnsi="Microsoft YaHei UI"/>
        </w:rPr>
        <w:t xml:space="preserve"> to STLINK by 4 wires</w:t>
      </w:r>
      <w:r w:rsidRPr="008C72BF">
        <w:rPr>
          <w:rFonts w:ascii="Microsoft YaHei UI" w:eastAsia="Microsoft YaHei UI" w:hAnsi="Microsoft YaHei UI"/>
        </w:rPr>
        <w:t xml:space="preserve"> according to the silk screen letterings.</w:t>
      </w:r>
      <w:r w:rsidRPr="008C72BF">
        <w:rPr>
          <w:rFonts w:ascii="Microsoft YaHei UI" w:eastAsia="Microsoft YaHei UI" w:hAnsi="Microsoft YaHei UI" w:hint="eastAsia"/>
        </w:rPr>
        <w:t xml:space="preserve"> </w:t>
      </w:r>
    </w:p>
    <w:p w14:paraId="6B78A461" w14:textId="2CDD34AF" w:rsidR="008C72BF" w:rsidRP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  <w:r w:rsidRPr="008C72BF">
        <w:rPr>
          <w:rFonts w:ascii="Microsoft YaHei UI" w:eastAsia="Microsoft YaHei UI" w:hAnsi="Microsoft YaHei UI" w:hint="eastAsia"/>
        </w:rPr>
        <w:t>MCU</w:t>
      </w:r>
      <w:r>
        <w:rPr>
          <w:rFonts w:ascii="Microsoft YaHei UI" w:eastAsia="Microsoft YaHei UI" w:hAnsi="Microsoft YaHei UI"/>
        </w:rPr>
        <w:t xml:space="preserve"> Module G &lt;-&gt; </w:t>
      </w:r>
      <w:r w:rsidRPr="008C72BF">
        <w:rPr>
          <w:rFonts w:ascii="Microsoft YaHei UI" w:eastAsia="Microsoft YaHei UI" w:hAnsi="Microsoft YaHei UI" w:hint="eastAsia"/>
        </w:rPr>
        <w:t>STLINK GND</w:t>
      </w:r>
    </w:p>
    <w:p w14:paraId="0E46FBBA" w14:textId="34683F9D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MCU</w:t>
      </w:r>
      <w:r w:rsidRPr="008C72BF">
        <w:rPr>
          <w:rFonts w:ascii="Microsoft YaHei UI" w:eastAsia="Microsoft YaHei UI" w:hAnsi="Microsoft YaHei UI"/>
        </w:rPr>
        <w:t xml:space="preserve"> </w:t>
      </w:r>
      <w:r>
        <w:rPr>
          <w:rFonts w:ascii="Microsoft YaHei UI" w:eastAsia="Microsoft YaHei UI" w:hAnsi="Microsoft YaHei UI"/>
        </w:rPr>
        <w:t>Module</w:t>
      </w:r>
      <w:r>
        <w:rPr>
          <w:rFonts w:ascii="Microsoft YaHei UI" w:eastAsia="Microsoft YaHei UI" w:hAnsi="Microsoft YaHei UI" w:hint="eastAsia"/>
        </w:rPr>
        <w:t xml:space="preserve"> CLK &lt;</w:t>
      </w:r>
      <w:r>
        <w:rPr>
          <w:rFonts w:ascii="Microsoft YaHei UI" w:eastAsia="Microsoft YaHei UI" w:hAnsi="Microsoft YaHei UI"/>
        </w:rPr>
        <w:t xml:space="preserve">-&gt; </w:t>
      </w:r>
      <w:r>
        <w:rPr>
          <w:rFonts w:ascii="Microsoft YaHei UI" w:eastAsia="Microsoft YaHei UI" w:hAnsi="Microsoft YaHei UI" w:hint="eastAsia"/>
        </w:rPr>
        <w:t>STLINK SWCLK</w:t>
      </w:r>
    </w:p>
    <w:p w14:paraId="5433C3FE" w14:textId="21C3FC5B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MCU</w:t>
      </w:r>
      <w:r w:rsidRPr="008C72BF">
        <w:rPr>
          <w:rFonts w:ascii="Microsoft YaHei UI" w:eastAsia="Microsoft YaHei UI" w:hAnsi="Microsoft YaHei UI"/>
        </w:rPr>
        <w:t xml:space="preserve"> </w:t>
      </w:r>
      <w:r>
        <w:rPr>
          <w:rFonts w:ascii="Microsoft YaHei UI" w:eastAsia="Microsoft YaHei UI" w:hAnsi="Microsoft YaHei UI"/>
        </w:rPr>
        <w:t>Module</w:t>
      </w:r>
      <w:r>
        <w:rPr>
          <w:rFonts w:ascii="Microsoft YaHei UI" w:eastAsia="Microsoft YaHei UI" w:hAnsi="Microsoft YaHei UI" w:hint="eastAsia"/>
        </w:rPr>
        <w:t xml:space="preserve"> IO</w:t>
      </w:r>
      <w:r>
        <w:rPr>
          <w:rFonts w:ascii="Microsoft YaHei UI" w:eastAsia="Microsoft YaHei UI" w:hAnsi="Microsoft YaHei UI"/>
        </w:rPr>
        <w:t xml:space="preserve"> </w:t>
      </w:r>
      <w:r>
        <w:rPr>
          <w:rFonts w:ascii="Microsoft YaHei UI" w:eastAsia="Microsoft YaHei UI" w:hAnsi="Microsoft YaHei UI" w:hint="eastAsia"/>
        </w:rPr>
        <w:t>&lt;</w:t>
      </w:r>
      <w:r>
        <w:rPr>
          <w:rFonts w:ascii="Microsoft YaHei UI" w:eastAsia="Microsoft YaHei UI" w:hAnsi="Microsoft YaHei UI"/>
        </w:rPr>
        <w:t xml:space="preserve">-&gt; </w:t>
      </w:r>
      <w:r>
        <w:rPr>
          <w:rFonts w:ascii="Microsoft YaHei UI" w:eastAsia="Microsoft YaHei UI" w:hAnsi="Microsoft YaHei UI" w:hint="eastAsia"/>
        </w:rPr>
        <w:t>STLINK SWDIO</w:t>
      </w:r>
    </w:p>
    <w:p w14:paraId="60F2D4AB" w14:textId="7055D6C8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MCU</w:t>
      </w:r>
      <w:r>
        <w:rPr>
          <w:rFonts w:ascii="Microsoft YaHei UI" w:eastAsia="Microsoft YaHei UI" w:hAnsi="Microsoft YaHei UI"/>
        </w:rPr>
        <w:t xml:space="preserve"> </w:t>
      </w:r>
      <w:r>
        <w:rPr>
          <w:rFonts w:ascii="Microsoft YaHei UI" w:eastAsia="Microsoft YaHei UI" w:hAnsi="Microsoft YaHei UI" w:hint="eastAsia"/>
        </w:rPr>
        <w:t>M</w:t>
      </w:r>
      <w:r>
        <w:rPr>
          <w:rFonts w:ascii="Microsoft YaHei UI" w:eastAsia="Microsoft YaHei UI" w:hAnsi="Microsoft YaHei UI"/>
        </w:rPr>
        <w:t xml:space="preserve">odule </w:t>
      </w:r>
      <w:r>
        <w:rPr>
          <w:rFonts w:ascii="Microsoft YaHei UI" w:eastAsia="Microsoft YaHei UI" w:hAnsi="Microsoft YaHei UI" w:hint="eastAsia"/>
        </w:rPr>
        <w:t>V3（o</w:t>
      </w:r>
      <w:r>
        <w:rPr>
          <w:rFonts w:ascii="Microsoft YaHei UI" w:eastAsia="Microsoft YaHei UI" w:hAnsi="Microsoft YaHei UI"/>
        </w:rPr>
        <w:t xml:space="preserve">r </w:t>
      </w:r>
      <w:r>
        <w:rPr>
          <w:rFonts w:ascii="Microsoft YaHei UI" w:eastAsia="Microsoft YaHei UI" w:hAnsi="Microsoft YaHei UI" w:hint="eastAsia"/>
        </w:rPr>
        <w:t>3V）&lt;</w:t>
      </w:r>
      <w:r>
        <w:rPr>
          <w:rFonts w:ascii="Microsoft YaHei UI" w:eastAsia="Microsoft YaHei UI" w:hAnsi="Microsoft YaHei UI"/>
        </w:rPr>
        <w:t xml:space="preserve">-&gt; </w:t>
      </w:r>
      <w:r>
        <w:rPr>
          <w:rFonts w:ascii="Microsoft YaHei UI" w:eastAsia="Microsoft YaHei UI" w:hAnsi="Microsoft YaHei UI" w:hint="eastAsia"/>
        </w:rPr>
        <w:t>STLINK 3.3V</w:t>
      </w:r>
    </w:p>
    <w:p w14:paraId="5ED58574" w14:textId="77777777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</w:p>
    <w:p w14:paraId="457E6E17" w14:textId="3C1C64D5" w:rsidR="008C72BF" w:rsidRDefault="008C72BF" w:rsidP="008C72BF">
      <w:pPr>
        <w:widowControl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/>
          <w:noProof/>
        </w:rPr>
        <w:lastRenderedPageBreak/>
        <w:drawing>
          <wp:inline distT="0" distB="0" distL="0" distR="0" wp14:anchorId="236E93A9" wp14:editId="7CDCC271">
            <wp:extent cx="3486150" cy="958850"/>
            <wp:effectExtent l="0" t="0" r="0" b="0"/>
            <wp:docPr id="6" name="图片 6" descr="C:\Users\HP\AppData\Roaming\Tencent\Users\2941882567\TIM\WinTemp\RichOle\4RV1FWJ[4GQ]Y7`19VK3O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Roaming\Tencent\Users\2941882567\TIM\WinTemp\RichOle\4RV1FWJ[4GQ]Y7`19VK3OVU.pn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235AF" w14:textId="77777777" w:rsidR="008C72BF" w:rsidRDefault="008C72BF" w:rsidP="008C72BF">
      <w:pPr>
        <w:widowControl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</w:p>
    <w:p w14:paraId="52E23F6F" w14:textId="1878C6EB" w:rsidR="008C72BF" w:rsidRDefault="008C72BF" w:rsidP="008C72BF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 w:cs="宋体"/>
          <w:noProof/>
          <w:kern w:val="0"/>
          <w:sz w:val="24"/>
          <w:szCs w:val="24"/>
        </w:rPr>
        <w:drawing>
          <wp:inline distT="0" distB="0" distL="0" distR="0" wp14:anchorId="64236FAB" wp14:editId="7E7EECB8">
            <wp:extent cx="1835150" cy="1968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1FE4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 xml:space="preserve"> </w:t>
      </w:r>
      <w:r w:rsidR="00111FE4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Run Step 1 to install STLINK </w:t>
      </w:r>
      <w:r w:rsidR="00111FE4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driver.</w:t>
      </w:r>
    </w:p>
    <w:p w14:paraId="4CA85C64" w14:textId="77A2C9FD" w:rsidR="008C72BF" w:rsidRDefault="00111FE4" w:rsidP="008C72BF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P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lug 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 xml:space="preserve">STLINK </w:t>
      </w: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t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o </w:t>
      </w:r>
      <w:r w:rsidR="00CE6EBC">
        <w:rPr>
          <w:rFonts w:ascii="Microsoft YaHei UI" w:eastAsia="Microsoft YaHei UI" w:hAnsi="Microsoft YaHei UI" w:cs="宋体"/>
          <w:kern w:val="0"/>
          <w:sz w:val="24"/>
          <w:szCs w:val="24"/>
        </w:rPr>
        <w:t>one of the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 PC 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USB</w:t>
      </w: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 xml:space="preserve"> 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>port</w:t>
      </w:r>
      <w:r w:rsidR="00CE6EBC">
        <w:rPr>
          <w:rFonts w:ascii="Microsoft YaHei UI" w:eastAsia="Microsoft YaHei UI" w:hAnsi="Microsoft YaHei UI" w:cs="宋体"/>
          <w:kern w:val="0"/>
          <w:sz w:val="24"/>
          <w:szCs w:val="24"/>
        </w:rPr>
        <w:t>s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。</w:t>
      </w:r>
      <w:r w:rsidR="00CE6EBC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L</w:t>
      </w:r>
      <w:r w:rsidR="00CE6EBC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EDS of the 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MCU</w:t>
      </w:r>
      <w:r w:rsidR="00CE6EBC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 module should be lighted up. If no light, please check 4 wires connection between STLINK and MCU module</w:t>
      </w:r>
      <w:r w:rsidR="00CE6EBC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.</w:t>
      </w:r>
    </w:p>
    <w:p w14:paraId="3671F8E6" w14:textId="1196D3C8" w:rsidR="008C72BF" w:rsidRDefault="008C72BF" w:rsidP="00390373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/>
          <w:noProof/>
        </w:rPr>
        <w:drawing>
          <wp:inline distT="0" distB="0" distL="0" distR="0" wp14:anchorId="3E7FD295" wp14:editId="0531643D">
            <wp:extent cx="1943100" cy="247650"/>
            <wp:effectExtent l="0" t="0" r="0" b="0"/>
            <wp:docPr id="4" name="图片 4" descr="C:\Users\HP\AppData\Roaming\Tencent\Users\2941882567\TIM\WinTemp\RichOle\W1`10Y7XTNDZ3%%}MLR07W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AppData\Roaming\Tencent\Users\2941882567\TIM\WinTemp\RichOle\W1`10Y7XTNDZ3%%}MLR07WX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0373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R</w:t>
      </w:r>
      <w:r w:rsidR="00390373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un Step 2 - </w:t>
      </w: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STM32 ST-Link Utility</w:t>
      </w:r>
      <w:r w:rsidR="00390373">
        <w:rPr>
          <w:rFonts w:ascii="Microsoft YaHei UI" w:eastAsia="Microsoft YaHei UI" w:hAnsi="Microsoft YaHei UI" w:cs="宋体"/>
          <w:kern w:val="0"/>
          <w:sz w:val="24"/>
          <w:szCs w:val="24"/>
        </w:rPr>
        <w:t>.</w:t>
      </w:r>
      <w:r w:rsidR="00390373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 </w:t>
      </w:r>
      <w:r w:rsidR="00F52F21">
        <w:rPr>
          <w:rFonts w:ascii="Microsoft YaHei UI" w:eastAsia="Microsoft YaHei UI" w:hAnsi="Microsoft YaHei UI" w:cs="宋体"/>
          <w:kern w:val="0"/>
          <w:sz w:val="24"/>
          <w:szCs w:val="24"/>
        </w:rPr>
        <w:t>(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If you get 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>MSVCR100.dll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 missing error, please install 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>vcredist_x86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 and 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>vcredist_x</w:t>
      </w:r>
      <w:r w:rsidR="00F52F21" w:rsidRPr="00F52F21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64 and then rerun </w:t>
      </w:r>
      <w:r w:rsidR="00F52F21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Step 2 - </w:t>
      </w:r>
      <w:r w:rsidR="00F52F21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STM32 ST-Link Utility</w:t>
      </w:r>
      <w:r w:rsidR="00F52F21">
        <w:rPr>
          <w:rFonts w:ascii="Microsoft YaHei UI" w:eastAsia="Microsoft YaHei UI" w:hAnsi="Microsoft YaHei UI" w:cs="宋体"/>
          <w:kern w:val="0"/>
          <w:sz w:val="24"/>
          <w:szCs w:val="24"/>
        </w:rPr>
        <w:t>.</w:t>
      </w:r>
      <w:r w:rsidR="00F52F21">
        <w:rPr>
          <w:rFonts w:ascii="Microsoft YaHei UI" w:eastAsia="Microsoft YaHei UI" w:hAnsi="Microsoft YaHei UI" w:cs="宋体"/>
          <w:kern w:val="0"/>
          <w:sz w:val="24"/>
          <w:szCs w:val="24"/>
        </w:rPr>
        <w:t>)</w:t>
      </w:r>
      <w:bookmarkStart w:id="0" w:name="_GoBack"/>
      <w:bookmarkEnd w:id="0"/>
      <w:r>
        <w:rPr>
          <w:rFonts w:ascii="Microsoft YaHei UI" w:eastAsia="Microsoft YaHei UI" w:hAnsi="Microsoft YaHei UI"/>
          <w:noProof/>
        </w:rPr>
        <w:drawing>
          <wp:inline distT="0" distB="0" distL="0" distR="0" wp14:anchorId="48BE6157" wp14:editId="68C89F56">
            <wp:extent cx="5080000" cy="3727450"/>
            <wp:effectExtent l="0" t="0" r="6350" b="6350"/>
            <wp:docPr id="3" name="图片 3" descr="C:\Users\HP\AppData\Roaming\Tencent\Users\2941882567\TIM\WinTemp\RichOle\NC%{VLS{00%2J~%1)[BUX%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AppData\Roaming\Tencent\Users\2941882567\TIM\WinTemp\RichOle\NC%{VLS{00%2J~%1)[BUX%T.pn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64FEB" w14:textId="77777777" w:rsidR="008C72BF" w:rsidRDefault="008C72BF" w:rsidP="008C72BF">
      <w:pPr>
        <w:widowControl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</w:p>
    <w:p w14:paraId="6914C555" w14:textId="69A877D5" w:rsidR="008C72BF" w:rsidRDefault="00523904" w:rsidP="008C72BF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lastRenderedPageBreak/>
        <w:t>C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lick on 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 xml:space="preserve">File </w:t>
      </w:r>
      <w:r w:rsidR="003528E9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-</w:t>
      </w:r>
      <w:r w:rsidR="003528E9"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&gt; 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Open File，</w:t>
      </w: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c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hoose </w:t>
      </w:r>
      <w:r w:rsidR="008C72BF"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.hex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 </w:t>
      </w: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e</w:t>
      </w:r>
      <w:r>
        <w:rPr>
          <w:rFonts w:ascii="Microsoft YaHei UI" w:eastAsia="Microsoft YaHei UI" w:hAnsi="Microsoft YaHei UI" w:cs="宋体"/>
          <w:kern w:val="0"/>
          <w:sz w:val="24"/>
          <w:szCs w:val="24"/>
        </w:rPr>
        <w:t xml:space="preserve">nding firmware file. Click </w:t>
      </w:r>
      <w:r>
        <w:rPr>
          <w:rFonts w:ascii="Microsoft YaHei UI" w:eastAsia="Microsoft YaHei UI" w:hAnsi="Microsoft YaHei UI" w:cs="宋体" w:hint="eastAsia"/>
          <w:kern w:val="0"/>
          <w:sz w:val="24"/>
          <w:szCs w:val="24"/>
        </w:rPr>
        <w:t>open.</w:t>
      </w:r>
    </w:p>
    <w:p w14:paraId="5CE33B59" w14:textId="77777777" w:rsidR="008C72BF" w:rsidRDefault="008C72BF" w:rsidP="008C72BF">
      <w:pPr>
        <w:pStyle w:val="a3"/>
        <w:widowControl/>
        <w:ind w:left="360" w:firstLineChars="0" w:firstLine="0"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</w:p>
    <w:p w14:paraId="1468ADA3" w14:textId="3881B0DA" w:rsidR="008C72BF" w:rsidRDefault="008C72BF" w:rsidP="008C72BF">
      <w:pPr>
        <w:widowControl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 w:cs="宋体"/>
          <w:noProof/>
          <w:kern w:val="0"/>
          <w:sz w:val="24"/>
          <w:szCs w:val="24"/>
        </w:rPr>
        <w:drawing>
          <wp:inline distT="0" distB="0" distL="0" distR="0" wp14:anchorId="4AA91DD2" wp14:editId="5B49C7C5">
            <wp:extent cx="4127500" cy="2984500"/>
            <wp:effectExtent l="0" t="0" r="6350" b="6350"/>
            <wp:docPr id="2" name="图片 2" descr="C:\Users\HP\AppData\Roaming\Tencent\Users\2941882567\TIM\WinTemp\RichOle\6Q61CZX8$8USPPGU4R~`](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AppData\Roaming\Tencent\Users\2941882567\TIM\WinTemp\RichOle\6Q61CZX8$8USPPGU4R~`](Y.png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9F3B3" w14:textId="4D8A1FEB" w:rsidR="008C72BF" w:rsidRDefault="008C72BF" w:rsidP="008C72BF">
      <w:pPr>
        <w:widowControl/>
        <w:jc w:val="left"/>
        <w:rPr>
          <w:rFonts w:ascii="Microsoft YaHei UI" w:eastAsia="Microsoft YaHei UI" w:hAnsi="Microsoft YaHei UI" w:cs="宋体"/>
          <w:kern w:val="0"/>
          <w:sz w:val="24"/>
          <w:szCs w:val="24"/>
        </w:rPr>
      </w:pPr>
      <w:r>
        <w:rPr>
          <w:rFonts w:ascii="Microsoft YaHei UI" w:eastAsia="Microsoft YaHei UI" w:hAnsi="Microsoft YaHei UI"/>
          <w:noProof/>
        </w:rPr>
        <w:drawing>
          <wp:inline distT="0" distB="0" distL="0" distR="0" wp14:anchorId="54E9EB9D" wp14:editId="2C803551">
            <wp:extent cx="5274310" cy="3870960"/>
            <wp:effectExtent l="0" t="0" r="2540" b="0"/>
            <wp:docPr id="1" name="图片 1" descr="C:\Users\HP\AppData\Roaming\Tencent\Users\2941882567\TIM\WinTemp\RichOle\5754`BPU68`89WHXM`A6H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\AppData\Roaming\Tencent\Users\2941882567\TIM\WinTemp\RichOle\5754`BPU68`89WHXM`A6H2B.pn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6D751" w14:textId="77777777" w:rsidR="008C72BF" w:rsidRDefault="008C72BF" w:rsidP="008C72BF">
      <w:pPr>
        <w:rPr>
          <w:rFonts w:ascii="Microsoft YaHei UI" w:eastAsia="Microsoft YaHei UI" w:hAnsi="Microsoft YaHei UI"/>
        </w:rPr>
      </w:pPr>
    </w:p>
    <w:p w14:paraId="365F2E98" w14:textId="4960BE2C" w:rsidR="008C72BF" w:rsidRDefault="00D52C41" w:rsidP="008C72BF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lastRenderedPageBreak/>
        <w:t>C</w:t>
      </w:r>
      <w:r>
        <w:rPr>
          <w:rFonts w:ascii="Microsoft YaHei UI" w:eastAsia="Microsoft YaHei UI" w:hAnsi="Microsoft YaHei UI"/>
        </w:rPr>
        <w:t xml:space="preserve">lick on </w:t>
      </w:r>
      <w:r w:rsidR="008C72BF">
        <w:rPr>
          <w:rFonts w:ascii="Microsoft YaHei UI" w:eastAsia="Microsoft YaHei UI" w:hAnsi="Microsoft YaHei UI" w:hint="eastAsia"/>
        </w:rPr>
        <w:t xml:space="preserve">Target </w:t>
      </w:r>
      <w:r w:rsidR="003528E9">
        <w:rPr>
          <w:rFonts w:ascii="Microsoft YaHei UI" w:eastAsia="Microsoft YaHei UI" w:hAnsi="Microsoft YaHei UI" w:hint="eastAsia"/>
        </w:rPr>
        <w:t>-</w:t>
      </w:r>
      <w:r w:rsidR="003528E9">
        <w:rPr>
          <w:rFonts w:ascii="Microsoft YaHei UI" w:eastAsia="Microsoft YaHei UI" w:hAnsi="Microsoft YaHei UI"/>
        </w:rPr>
        <w:t>&gt;</w:t>
      </w:r>
      <w:r w:rsidR="008C72BF">
        <w:rPr>
          <w:rFonts w:ascii="Microsoft YaHei UI" w:eastAsia="Microsoft YaHei UI" w:hAnsi="Microsoft YaHei UI" w:hint="eastAsia"/>
        </w:rPr>
        <w:t xml:space="preserve"> Program &amp; Verify</w:t>
      </w:r>
      <w:r>
        <w:rPr>
          <w:rFonts w:ascii="Microsoft YaHei UI" w:eastAsia="Microsoft YaHei UI" w:hAnsi="Microsoft YaHei UI"/>
        </w:rPr>
        <w:t xml:space="preserve">; Click </w:t>
      </w:r>
      <w:r w:rsidR="008C72BF">
        <w:rPr>
          <w:rFonts w:ascii="Microsoft YaHei UI" w:eastAsia="Microsoft YaHei UI" w:hAnsi="Microsoft YaHei UI" w:hint="eastAsia"/>
        </w:rPr>
        <w:t>Start</w:t>
      </w:r>
      <w:r>
        <w:rPr>
          <w:rFonts w:ascii="Microsoft YaHei UI" w:eastAsia="Microsoft YaHei UI" w:hAnsi="Microsoft YaHei UI" w:hint="eastAsia"/>
        </w:rPr>
        <w:t xml:space="preserve"> </w:t>
      </w:r>
      <w:r>
        <w:rPr>
          <w:rFonts w:ascii="Microsoft YaHei UI" w:eastAsia="Microsoft YaHei UI" w:hAnsi="Microsoft YaHei UI"/>
        </w:rPr>
        <w:t>to write firmware into MCU module</w:t>
      </w:r>
      <w:r>
        <w:rPr>
          <w:rFonts w:ascii="Microsoft YaHei UI" w:eastAsia="Microsoft YaHei UI" w:hAnsi="Microsoft YaHei UI" w:hint="eastAsia"/>
        </w:rPr>
        <w:t>.</w:t>
      </w:r>
    </w:p>
    <w:p w14:paraId="7C8B53D5" w14:textId="77777777" w:rsidR="008C72BF" w:rsidRDefault="008C72BF" w:rsidP="008C72BF">
      <w:pPr>
        <w:pStyle w:val="a3"/>
        <w:ind w:left="360" w:firstLineChars="0" w:firstLine="0"/>
        <w:rPr>
          <w:rFonts w:ascii="Microsoft YaHei UI" w:eastAsia="Microsoft YaHei UI" w:hAnsi="Microsoft YaHei UI"/>
        </w:rPr>
      </w:pPr>
    </w:p>
    <w:p w14:paraId="37DF316E" w14:textId="22803369" w:rsidR="008C72BF" w:rsidRPr="007652B8" w:rsidRDefault="007652B8" w:rsidP="00060567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 w:rsidRPr="007652B8">
        <w:rPr>
          <w:rFonts w:ascii="Microsoft YaHei UI" w:eastAsia="Microsoft YaHei UI" w:hAnsi="Microsoft YaHei UI" w:hint="eastAsia"/>
        </w:rPr>
        <w:t>U</w:t>
      </w:r>
      <w:r w:rsidRPr="007652B8">
        <w:rPr>
          <w:rFonts w:ascii="Microsoft YaHei UI" w:eastAsia="Microsoft YaHei UI" w:hAnsi="Microsoft YaHei UI"/>
        </w:rPr>
        <w:t xml:space="preserve">nplug </w:t>
      </w:r>
      <w:r w:rsidR="008C72BF" w:rsidRPr="007652B8">
        <w:rPr>
          <w:rFonts w:ascii="Microsoft YaHei UI" w:eastAsia="Microsoft YaHei UI" w:hAnsi="Microsoft YaHei UI" w:hint="eastAsia"/>
        </w:rPr>
        <w:t>STLINK</w:t>
      </w:r>
      <w:r w:rsidRPr="007652B8">
        <w:rPr>
          <w:rFonts w:ascii="Microsoft YaHei UI" w:eastAsia="Microsoft YaHei UI" w:hAnsi="Microsoft YaHei UI" w:hint="eastAsia"/>
        </w:rPr>
        <w:t xml:space="preserve"> </w:t>
      </w:r>
      <w:r w:rsidRPr="007652B8">
        <w:rPr>
          <w:rFonts w:ascii="Microsoft YaHei UI" w:eastAsia="Microsoft YaHei UI" w:hAnsi="Microsoft YaHei UI"/>
        </w:rPr>
        <w:t>and remove</w:t>
      </w:r>
      <w:r w:rsidRPr="007652B8">
        <w:rPr>
          <w:rFonts w:ascii="Microsoft YaHei UI" w:eastAsia="Microsoft YaHei UI" w:hAnsi="Microsoft YaHei UI" w:hint="eastAsia"/>
        </w:rPr>
        <w:t xml:space="preserve"> </w:t>
      </w:r>
      <w:r w:rsidRPr="007652B8">
        <w:rPr>
          <w:rFonts w:ascii="Microsoft YaHei UI" w:eastAsia="Microsoft YaHei UI" w:hAnsi="Microsoft YaHei UI"/>
        </w:rPr>
        <w:t xml:space="preserve">4 wires connected to the MCU module. </w:t>
      </w:r>
      <w:r>
        <w:rPr>
          <w:rFonts w:ascii="Microsoft YaHei UI" w:eastAsia="Microsoft YaHei UI" w:hAnsi="Microsoft YaHei UI" w:hint="eastAsia"/>
        </w:rPr>
        <w:t>P</w:t>
      </w:r>
      <w:r>
        <w:rPr>
          <w:rFonts w:ascii="Microsoft YaHei UI" w:eastAsia="Microsoft YaHei UI" w:hAnsi="Microsoft YaHei UI"/>
        </w:rPr>
        <w:t xml:space="preserve">lug MCU module back to the front PCB board. Please make sure the micro-USB port of MCU module is facing power button side.  </w:t>
      </w:r>
    </w:p>
    <w:p w14:paraId="08780E0C" w14:textId="01D18188" w:rsidR="008C72BF" w:rsidRDefault="007652B8" w:rsidP="008C72BF">
      <w:pPr>
        <w:pStyle w:val="a3"/>
        <w:numPr>
          <w:ilvl w:val="0"/>
          <w:numId w:val="1"/>
        </w:numPr>
        <w:ind w:firstLineChars="0"/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</w:rPr>
        <w:t>P</w:t>
      </w:r>
      <w:r>
        <w:rPr>
          <w:rFonts w:ascii="Microsoft YaHei UI" w:eastAsia="Microsoft YaHei UI" w:hAnsi="Microsoft YaHei UI"/>
        </w:rPr>
        <w:t xml:space="preserve">ower on and </w:t>
      </w:r>
      <w:r w:rsidR="008C72BF">
        <w:rPr>
          <w:rFonts w:ascii="Microsoft YaHei UI" w:eastAsia="Microsoft YaHei UI" w:hAnsi="Microsoft YaHei UI" w:hint="eastAsia"/>
        </w:rPr>
        <w:t>ENJOY！</w:t>
      </w:r>
    </w:p>
    <w:p w14:paraId="38AEE4AF" w14:textId="77777777" w:rsidR="002D5AA0" w:rsidRDefault="002D5AA0"/>
    <w:sectPr w:rsidR="002D5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63187"/>
    <w:multiLevelType w:val="hybridMultilevel"/>
    <w:tmpl w:val="17E297A2"/>
    <w:lvl w:ilvl="0" w:tplc="7264C17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197"/>
    <w:rsid w:val="00111FE4"/>
    <w:rsid w:val="002D5AA0"/>
    <w:rsid w:val="003528E9"/>
    <w:rsid w:val="00390373"/>
    <w:rsid w:val="00523904"/>
    <w:rsid w:val="007652B8"/>
    <w:rsid w:val="00870197"/>
    <w:rsid w:val="008C72BF"/>
    <w:rsid w:val="00CE6EBC"/>
    <w:rsid w:val="00D52C41"/>
    <w:rsid w:val="00F5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991EE"/>
  <w15:chartTrackingRefBased/>
  <w15:docId w15:val="{81907416-8510-40BF-82AC-73711987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72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2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HP\AppData\Roaming\Tencent\Users\2941882567\TIM\WinTemp\RichOle\4RV1FWJ%5b4GQ%5dY7%6019VK3OVU.png" TargetMode="External"/><Relationship Id="rId13" Type="http://schemas.openxmlformats.org/officeDocument/2006/relationships/image" Target="file:///C:\Users\HP\AppData\Roaming\Tencent\Users\2941882567\TIM\WinTemp\RichOle\NC%25%7bVLS%7b00%252J~%251)%5bBUX%25T.pn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file:///C:\Users\HP\AppData\Roaming\Tencent\Users\2941882567\TIM\WinTemp\RichOle\5754%60BPU68%6089WHXM%60A6H2B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file:///C:\Users\HP\AppData\Roaming\Tencent\Users\2941882567\TIM\WinTemp\RichOle\W1%6010Y7XTNDZ3%25%25%7dMLR07WX.png" TargetMode="External"/><Relationship Id="rId5" Type="http://schemas.openxmlformats.org/officeDocument/2006/relationships/image" Target="media/image1.jpeg"/><Relationship Id="rId15" Type="http://schemas.openxmlformats.org/officeDocument/2006/relationships/image" Target="file:///C:\Users\HP\AppData\Roaming\Tencent\Users\2941882567\TIM\WinTemp\RichOle\6Q61CZX8$8USPPGU4R~%60%5d(Y.png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 Huang</dc:creator>
  <cp:keywords/>
  <dc:description/>
  <cp:lastModifiedBy>Garry Huang</cp:lastModifiedBy>
  <cp:revision>9</cp:revision>
  <dcterms:created xsi:type="dcterms:W3CDTF">2018-12-24T14:12:00Z</dcterms:created>
  <dcterms:modified xsi:type="dcterms:W3CDTF">2019-01-22T12:51:00Z</dcterms:modified>
</cp:coreProperties>
</file>